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BC" w:rsidRPr="00281D47" w:rsidRDefault="005F08BC" w:rsidP="00281D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D47">
        <w:rPr>
          <w:rFonts w:ascii="Times New Roman" w:hAnsi="Times New Roman" w:cs="Times New Roman"/>
          <w:b/>
          <w:sz w:val="24"/>
          <w:szCs w:val="24"/>
        </w:rPr>
        <w:t xml:space="preserve">Аннотации к рабочим программам дисциплин, профессиональных модулей и практик в составе основной образовательной программы среднего профессионального образования по программе подготовки квалифицированных рабочих, служащих </w:t>
      </w:r>
    </w:p>
    <w:p w:rsidR="005F08BC" w:rsidRPr="00281D47" w:rsidRDefault="005F08BC" w:rsidP="00281D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D47">
        <w:rPr>
          <w:rFonts w:ascii="Times New Roman" w:hAnsi="Times New Roman" w:cs="Times New Roman"/>
          <w:b/>
          <w:sz w:val="24"/>
          <w:szCs w:val="24"/>
        </w:rPr>
        <w:t>21.01.08 Машинист на открытых горных работах</w:t>
      </w:r>
    </w:p>
    <w:p w:rsidR="005F08BC" w:rsidRPr="00281D47" w:rsidRDefault="005F08BC" w:rsidP="00281D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D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8BC" w:rsidRPr="00E97EB6" w:rsidRDefault="005F08BC" w:rsidP="00281D4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97EB6">
        <w:rPr>
          <w:rFonts w:ascii="Times New Roman" w:hAnsi="Times New Roman" w:cs="Times New Roman"/>
          <w:b/>
          <w:caps/>
          <w:sz w:val="24"/>
          <w:szCs w:val="24"/>
        </w:rPr>
        <w:t>О.00 Общеобразовательный цикл</w:t>
      </w:r>
    </w:p>
    <w:p w:rsidR="005F08BC" w:rsidRPr="00281D47" w:rsidRDefault="005F08BC" w:rsidP="00281D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8BC" w:rsidRPr="00281D47" w:rsidRDefault="005F08BC" w:rsidP="00281D47">
      <w:pPr>
        <w:widowControl w:val="0"/>
        <w:autoSpaceDE w:val="0"/>
        <w:autoSpaceDN w:val="0"/>
        <w:spacing w:after="0" w:line="360" w:lineRule="auto"/>
        <w:ind w:right="9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5F08BC" w:rsidRPr="00281D47" w:rsidRDefault="005F08BC" w:rsidP="00281D47">
      <w:pPr>
        <w:widowControl w:val="0"/>
        <w:autoSpaceDE w:val="0"/>
        <w:autoSpaceDN w:val="0"/>
        <w:spacing w:after="0" w:line="360" w:lineRule="auto"/>
        <w:ind w:right="93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ОУД.01 Русский язык</w:t>
      </w:r>
    </w:p>
    <w:p w:rsidR="00F47D37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Общеобразовательная дисциплина «Русский язык» является обязательной частью общеобразовательного цикла образовательной программы СПО в соответствии с ФГОС по 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21.01.08 «Машинист на открытых горных работах.</w:t>
      </w:r>
    </w:p>
    <w:p w:rsidR="005F08BC" w:rsidRPr="00281D47" w:rsidRDefault="005F08BC" w:rsidP="00281D4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планируемые </w:t>
      </w:r>
      <w:r w:rsidR="00270957"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дисциплины:</w:t>
      </w:r>
    </w:p>
    <w:p w:rsidR="00270957" w:rsidRPr="00281D47" w:rsidRDefault="005F08BC" w:rsidP="00281D47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дисциплины «Русский язык»: </w:t>
      </w:r>
      <w:bookmarkStart w:id="0" w:name="_heading=h.tyjcwt" w:colFirst="0" w:colLast="0"/>
      <w:bookmarkEnd w:id="0"/>
      <w:r w:rsidRPr="00281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у обучающихся знания и умения в области языка, навыки их применения в практической профессион</w:t>
      </w:r>
      <w:r w:rsidR="00270957" w:rsidRPr="00281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альной деятельности.</w:t>
      </w:r>
    </w:p>
    <w:p w:rsidR="005F08BC" w:rsidRPr="00281D47" w:rsidRDefault="005F08BC" w:rsidP="00281D47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 освоения общеобразовательной дисциплины</w:t>
      </w:r>
      <w:r w:rsidRPr="00281D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соответствии с ФГОС СПО и на основе ФГОС СОО</w:t>
      </w:r>
    </w:p>
    <w:p w:rsidR="00270957" w:rsidRPr="00281D47" w:rsidRDefault="005F08BC" w:rsidP="00281D47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Особое значение дисциплина имеет при формировании и развитии ОК и ПК:</w:t>
      </w:r>
    </w:p>
    <w:p w:rsidR="00270957" w:rsidRPr="00281D47" w:rsidRDefault="00270957" w:rsidP="00281D47">
      <w:pPr>
        <w:suppressAutoHyphens/>
        <w:spacing w:after="0" w:line="360" w:lineRule="auto"/>
        <w:ind w:left="57" w:firstLine="709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ОК 1.</w:t>
      </w:r>
      <w:r w:rsidRPr="00281D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Понимать сущность и социальную значимость будущей профессии, проявлять к ней устойчивый интерес.</w:t>
      </w:r>
    </w:p>
    <w:p w:rsidR="00270957" w:rsidRPr="00281D47" w:rsidRDefault="00270957" w:rsidP="00281D47">
      <w:pPr>
        <w:spacing w:after="0" w:line="360" w:lineRule="auto"/>
        <w:ind w:left="57" w:right="57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ОК 2.</w:t>
      </w:r>
      <w:r w:rsidRPr="00281D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Организовывать собственную деятельность, исходя из цели и способов ее достижения, определенных руководителем.</w:t>
      </w:r>
    </w:p>
    <w:p w:rsidR="00270957" w:rsidRPr="00281D47" w:rsidRDefault="00270957" w:rsidP="00281D47">
      <w:pPr>
        <w:suppressAutoHyphens/>
        <w:spacing w:after="0" w:line="360" w:lineRule="auto"/>
        <w:ind w:left="57" w:firstLine="709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ОК 4.</w:t>
      </w:r>
      <w:r w:rsidRPr="00281D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Осуществлять поиск информации, необходимой для эффективного выполнения профессиональных задач. </w:t>
      </w:r>
    </w:p>
    <w:p w:rsidR="00270957" w:rsidRPr="00281D47" w:rsidRDefault="00270957" w:rsidP="00281D47">
      <w:pPr>
        <w:suppressAutoHyphens/>
        <w:spacing w:after="0" w:line="360" w:lineRule="auto"/>
        <w:ind w:left="57" w:firstLine="709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ОК 5.</w:t>
      </w:r>
      <w:r w:rsidRPr="00281D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Использовать информационно-коммуникационные технологии в профессиональной деятельности.</w:t>
      </w:r>
    </w:p>
    <w:p w:rsidR="00270957" w:rsidRPr="00281D47" w:rsidRDefault="00270957" w:rsidP="00281D47">
      <w:pPr>
        <w:spacing w:after="0" w:line="360" w:lineRule="auto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 6.</w:t>
      </w:r>
      <w:r w:rsidRPr="00281D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Работать в команде, эффективно общаться с коллегами, руководством, клиентами</w:t>
      </w:r>
    </w:p>
    <w:p w:rsidR="00270957" w:rsidRPr="00281D47" w:rsidRDefault="00270957" w:rsidP="00281D47">
      <w:pPr>
        <w:suppressAutoHyphens/>
        <w:spacing w:after="0" w:line="360" w:lineRule="auto"/>
        <w:ind w:left="57" w:firstLine="709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ПК 4.5.</w:t>
      </w:r>
      <w:r w:rsidRPr="00281D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Вести техническую документацию.</w:t>
      </w:r>
    </w:p>
    <w:p w:rsidR="00270957" w:rsidRPr="00281D47" w:rsidRDefault="00270957" w:rsidP="00281D47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ПК 2.2.</w:t>
      </w:r>
      <w:r w:rsidRPr="00281D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Вести технологический процесс бурения.</w:t>
      </w:r>
    </w:p>
    <w:p w:rsidR="00281D47" w:rsidRPr="00281D47" w:rsidRDefault="00281D47" w:rsidP="00281D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 w:type="page"/>
      </w:r>
    </w:p>
    <w:p w:rsidR="005F08BC" w:rsidRPr="00281D47" w:rsidRDefault="00281D47" w:rsidP="00281D47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Содержание дисциплины </w:t>
      </w:r>
      <w:r w:rsidR="005F08BC"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охватывает круг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вопросов, с</w:t>
      </w:r>
      <w:r w:rsidR="00270957"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вязанных </w:t>
      </w:r>
      <w:r w:rsidR="005F08BC" w:rsidRPr="00281D47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 w:bidi="ru-RU"/>
        </w:rPr>
        <w:t xml:space="preserve">с </w:t>
      </w:r>
      <w:r w:rsidR="005F08BC"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изучением следующих</w:t>
      </w:r>
      <w:r w:rsidR="005F08BC" w:rsidRPr="00281D4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 w:bidi="ru-RU"/>
        </w:rPr>
        <w:t xml:space="preserve"> </w:t>
      </w:r>
      <w:r w:rsidR="005F08BC"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тем: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Язык и речь. Язык как средство общения и форма существования национальной культуры.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функции языка в современном обществе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русского языка. Индоевропейская языковая семья. Этапы формирования русской лексики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1.3. Язык как система знаков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Фонетика, морфология и орфография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2.1. Фонетика и орфоэпия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2.2. Морфемика и словообразование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2.3. </w:t>
      </w: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как часть речи.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2.4. Имя прилагательное как часть речи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2.5. Имя числительное как часть речи.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2.6. </w:t>
      </w: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 как часть речи.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2.7. </w:t>
      </w: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речи.</w:t>
      </w:r>
    </w:p>
    <w:p w:rsidR="005F08BC" w:rsidRPr="00281D47" w:rsidRDefault="005F08BC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2.8. </w:t>
      </w: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 и деепричастие как особые формы глагола</w:t>
      </w:r>
    </w:p>
    <w:p w:rsidR="005F08BC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2.9. </w:t>
      </w: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как часть речи. Служебные части речи.</w:t>
      </w:r>
    </w:p>
    <w:p w:rsidR="00270957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Синтаксис и пунктуация</w:t>
      </w:r>
    </w:p>
    <w:p w:rsidR="00270957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единицы синтаксиса</w:t>
      </w:r>
    </w:p>
    <w:p w:rsidR="00270957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 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 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</w:t>
      </w:r>
    </w:p>
    <w:p w:rsidR="00270957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Сложное предложение</w:t>
      </w:r>
    </w:p>
    <w:p w:rsidR="00270957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Прикладной модуль</w:t>
      </w:r>
      <w:r w:rsidRPr="00281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Раздел 4. Особенности профессиональной коммуникации.</w:t>
      </w:r>
    </w:p>
    <w:p w:rsidR="00270957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как средство профессиональной, социальной и межкультурной коммуникации.</w:t>
      </w:r>
    </w:p>
    <w:p w:rsidR="00270957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 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Коммуникативный аспект культуры речи</w:t>
      </w:r>
    </w:p>
    <w:p w:rsidR="00270957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 w:rsidRPr="00281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4.3. </w:t>
      </w: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стиль.</w:t>
      </w:r>
    </w:p>
    <w:p w:rsidR="00270957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 w:rsidRPr="00281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4.4</w:t>
      </w:r>
      <w:r w:rsidRPr="00281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Деловой стиль</w:t>
      </w:r>
    </w:p>
    <w:p w:rsidR="00270957" w:rsidRPr="00281D47" w:rsidRDefault="00270957" w:rsidP="00281D4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 (</w:t>
      </w:r>
      <w:r w:rsidRPr="00281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Экзамен)</w:t>
      </w:r>
    </w:p>
    <w:p w:rsidR="00270957" w:rsidRPr="00281D47" w:rsidRDefault="00270957" w:rsidP="00E67C36">
      <w:pPr>
        <w:widowControl w:val="0"/>
        <w:autoSpaceDE w:val="0"/>
        <w:autoSpaceDN w:val="0"/>
        <w:spacing w:after="0" w:line="360" w:lineRule="auto"/>
        <w:ind w:right="3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Контроль и оценка 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освоения дисциплины осуществляется преподавателем в процессе выполнения: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опрос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Тестирование, 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Лингвистические задачи 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Деловые игры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- задания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Сочинения/Изложения/Эссе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проекты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проекты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 опрос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(ролевая) игра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Кейс-задания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(ролевая) игра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Кейс-задания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Сочинения/Изложения/Эссе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Аннотации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 контроль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контроль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публичного выступления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</w:t>
      </w:r>
    </w:p>
    <w:p w:rsidR="00270957" w:rsidRPr="00281D47" w:rsidRDefault="00270957" w:rsidP="00281D4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экзаменационного теста</w:t>
      </w:r>
    </w:p>
    <w:p w:rsidR="00270957" w:rsidRPr="00281D47" w:rsidRDefault="00270957" w:rsidP="00281D47">
      <w:pPr>
        <w:widowControl w:val="0"/>
        <w:autoSpaceDE w:val="0"/>
        <w:autoSpaceDN w:val="0"/>
        <w:spacing w:after="0" w:line="360" w:lineRule="auto"/>
        <w:ind w:right="385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Количество часов на освоение программы дисциплины «Русский язык»</w:t>
      </w:r>
    </w:p>
    <w:p w:rsidR="00270957" w:rsidRPr="00281D47" w:rsidRDefault="00270957" w:rsidP="00281D4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Всего часов –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72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 том числе:</w:t>
      </w:r>
    </w:p>
    <w:p w:rsidR="00270957" w:rsidRPr="00281D47" w:rsidRDefault="00270957" w:rsidP="00281D4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максимальной учебной нагрузки обучающегося –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72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часа;</w:t>
      </w:r>
    </w:p>
    <w:p w:rsidR="00270957" w:rsidRPr="00281D47" w:rsidRDefault="00270957" w:rsidP="00281D4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обязательная аудиторная учебная нагрузка обучающегося – 72 часа,</w:t>
      </w:r>
    </w:p>
    <w:p w:rsidR="00270957" w:rsidRPr="00281D47" w:rsidRDefault="00270957" w:rsidP="00281D47">
      <w:pPr>
        <w:widowControl w:val="0"/>
        <w:autoSpaceDE w:val="0"/>
        <w:autoSpaceDN w:val="0"/>
        <w:spacing w:after="0" w:line="360" w:lineRule="auto"/>
        <w:ind w:right="1426"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самостоятельная работа –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0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часов </w:t>
      </w:r>
    </w:p>
    <w:p w:rsidR="00270957" w:rsidRPr="00281D47" w:rsidRDefault="00270957" w:rsidP="00281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Экзамен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3,5 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часа</w:t>
      </w:r>
    </w:p>
    <w:p w:rsidR="00270957" w:rsidRPr="00281D47" w:rsidRDefault="00270957" w:rsidP="00281D47">
      <w:pPr>
        <w:spacing w:after="0" w:line="360" w:lineRule="auto"/>
        <w:ind w:left="5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0957" w:rsidRPr="00281D47" w:rsidRDefault="00270957" w:rsidP="00281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1D47">
        <w:rPr>
          <w:rFonts w:ascii="Times New Roman" w:hAnsi="Times New Roman" w:cs="Times New Roman"/>
          <w:sz w:val="24"/>
          <w:szCs w:val="24"/>
        </w:rPr>
        <w:br w:type="page"/>
      </w:r>
    </w:p>
    <w:p w:rsidR="00270957" w:rsidRPr="00281D47" w:rsidRDefault="00270957" w:rsidP="00281D47">
      <w:pPr>
        <w:widowControl w:val="0"/>
        <w:autoSpaceDE w:val="0"/>
        <w:autoSpaceDN w:val="0"/>
        <w:spacing w:after="0" w:line="360" w:lineRule="auto"/>
        <w:ind w:right="9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Аннотация к рабочей программе дисциплины</w:t>
      </w:r>
    </w:p>
    <w:p w:rsidR="00270957" w:rsidRPr="00281D47" w:rsidRDefault="00270957" w:rsidP="00281D47">
      <w:pPr>
        <w:widowControl w:val="0"/>
        <w:autoSpaceDE w:val="0"/>
        <w:autoSpaceDN w:val="0"/>
        <w:spacing w:after="0" w:line="360" w:lineRule="auto"/>
        <w:ind w:right="93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ОУД.02 Литература</w:t>
      </w:r>
    </w:p>
    <w:p w:rsidR="00281D47" w:rsidRPr="00281D47" w:rsidRDefault="00281D47" w:rsidP="00281D47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1D47">
        <w:rPr>
          <w:rFonts w:ascii="Times New Roman" w:hAnsi="Times New Roman" w:cs="Times New Roman"/>
          <w:sz w:val="24"/>
          <w:szCs w:val="24"/>
          <w:lang w:eastAsia="ru-RU"/>
        </w:rPr>
        <w:t>Общеобразовательная дисциплина «Литература» является обязательной частью общеобразовательного цикла основной профессиональной образовательной программы в соответствии с ФГОС по профессии 21.01.08. «Машинист на открытых горных работах»</w:t>
      </w:r>
    </w:p>
    <w:p w:rsidR="00281D47" w:rsidRPr="00281D47" w:rsidRDefault="00281D47" w:rsidP="00281D4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планируемые результаты освоения дисциплины:</w:t>
      </w:r>
    </w:p>
    <w:p w:rsidR="00281D47" w:rsidRDefault="00281D47" w:rsidP="00281D47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058">
        <w:rPr>
          <w:rFonts w:ascii="Times New Roman" w:hAnsi="Times New Roman" w:cs="Times New Roman"/>
          <w:sz w:val="28"/>
          <w:szCs w:val="28"/>
        </w:rPr>
        <w:t>Целью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компетенций.</w:t>
      </w:r>
    </w:p>
    <w:p w:rsidR="00281D47" w:rsidRPr="00281D47" w:rsidRDefault="00281D47" w:rsidP="00281D47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 освоения общеобразовательной дисциплины</w:t>
      </w:r>
      <w:r w:rsidRPr="00281D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соответствии с ФГОС СПО и на основе ФГОС СОО</w:t>
      </w:r>
    </w:p>
    <w:p w:rsidR="00281D47" w:rsidRPr="00281D47" w:rsidRDefault="00281D47" w:rsidP="00281D47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1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Особое значение дисциплина имеет при формировании и развитии ОК и ПК:</w:t>
      </w:r>
    </w:p>
    <w:p w:rsidR="00281D47" w:rsidRPr="00281D47" w:rsidRDefault="00281D47" w:rsidP="00281D47">
      <w:pPr>
        <w:suppressAutoHyphens/>
        <w:spacing w:after="0" w:line="360" w:lineRule="auto"/>
        <w:ind w:left="57" w:firstLine="709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ОК 1.</w:t>
      </w:r>
      <w:r w:rsidRPr="00281D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B65058">
        <w:rPr>
          <w:rFonts w:ascii="Times New Roman" w:hAnsi="Times New Roman"/>
          <w:iCs/>
          <w:sz w:val="24"/>
          <w:szCs w:val="24"/>
        </w:rPr>
        <w:t xml:space="preserve">Выбирать способы решения задач профессиональной деятельности применительно </w:t>
      </w:r>
      <w:r w:rsidRPr="00B65058">
        <w:rPr>
          <w:rFonts w:ascii="Times New Roman" w:hAnsi="Times New Roman"/>
          <w:iCs/>
          <w:sz w:val="24"/>
          <w:szCs w:val="24"/>
        </w:rPr>
        <w:br/>
        <w:t>к различным контекстам</w:t>
      </w:r>
    </w:p>
    <w:p w:rsidR="00281D47" w:rsidRDefault="00281D47" w:rsidP="00281D47">
      <w:pPr>
        <w:spacing w:after="0" w:line="360" w:lineRule="auto"/>
        <w:ind w:left="57" w:right="57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ОК 2.</w:t>
      </w:r>
      <w:r w:rsidRPr="00281D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B65058">
        <w:rPr>
          <w:rFonts w:ascii="Times New Roman" w:hAnsi="Times New Roman"/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Pr="00281D47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281D47" w:rsidRDefault="00281D47" w:rsidP="00281D47">
      <w:pPr>
        <w:spacing w:after="0" w:line="36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281D47">
        <w:rPr>
          <w:rFonts w:ascii="Times New Roman" w:hAnsi="Times New Roman"/>
          <w:b/>
          <w:iCs/>
          <w:sz w:val="24"/>
          <w:szCs w:val="24"/>
        </w:rPr>
        <w:t>ОК 03</w:t>
      </w:r>
      <w:r w:rsidRPr="00B65058">
        <w:rPr>
          <w:rFonts w:ascii="Times New Roman" w:hAnsi="Times New Roman"/>
          <w:iCs/>
          <w:sz w:val="24"/>
          <w:szCs w:val="24"/>
        </w:rPr>
        <w:t xml:space="preserve">. </w:t>
      </w:r>
      <w:r w:rsidRPr="00B65058">
        <w:rPr>
          <w:rFonts w:ascii="Times New Roman" w:hAnsi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81D47" w:rsidRDefault="00281D47" w:rsidP="00281D47">
      <w:pPr>
        <w:spacing w:after="0" w:line="360" w:lineRule="auto"/>
        <w:ind w:left="57" w:right="57"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ОК 4.</w:t>
      </w:r>
      <w:r w:rsidRPr="00281D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B65058">
        <w:rPr>
          <w:rFonts w:ascii="Times New Roman" w:hAnsi="Times New Roman"/>
          <w:sz w:val="24"/>
          <w:szCs w:val="24"/>
        </w:rPr>
        <w:t>Эффективно взаимодействовать и работать в коллективе и команде</w:t>
      </w: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281D47" w:rsidRDefault="00281D47" w:rsidP="00281D47">
      <w:pPr>
        <w:spacing w:after="0" w:line="360" w:lineRule="auto"/>
        <w:ind w:left="57" w:right="5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ОК 5.</w:t>
      </w:r>
      <w:r w:rsidRPr="00281D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B65058">
        <w:rPr>
          <w:rFonts w:ascii="Times New Roman" w:hAnsi="Times New Roman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281D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281D47" w:rsidRDefault="00281D47" w:rsidP="00281D47">
      <w:pPr>
        <w:spacing w:after="0" w:line="360" w:lineRule="auto"/>
        <w:ind w:left="57" w:right="57"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281D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 6.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5058">
        <w:rPr>
          <w:rFonts w:ascii="Times New Roman" w:hAnsi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281D47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281D47" w:rsidRDefault="00281D47" w:rsidP="00281D47">
      <w:pPr>
        <w:spacing w:after="0" w:line="360" w:lineRule="auto"/>
        <w:ind w:left="57" w:right="57"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281D47">
        <w:rPr>
          <w:rFonts w:ascii="Times New Roman" w:hAnsi="Times New Roman"/>
          <w:b/>
          <w:iCs/>
          <w:sz w:val="24"/>
          <w:szCs w:val="24"/>
        </w:rPr>
        <w:t xml:space="preserve">ОК 09. </w:t>
      </w:r>
      <w:r w:rsidRPr="00B65058">
        <w:rPr>
          <w:rFonts w:ascii="Times New Roman" w:hAnsi="Times New Roman"/>
          <w:sz w:val="24"/>
          <w:szCs w:val="24"/>
        </w:rPr>
        <w:t>Пользоваться профессиональной документацией на государственном и иностранном языках</w:t>
      </w:r>
    </w:p>
    <w:p w:rsidR="00E67C36" w:rsidRDefault="00E67C36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 w:type="page"/>
      </w:r>
    </w:p>
    <w:p w:rsidR="00E67C36" w:rsidRDefault="00E67C36" w:rsidP="00E67C36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Содержание дисциплины охватывает круг вопросов, связанных </w:t>
      </w:r>
      <w:r w:rsidRPr="00281D47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 w:bidi="ru-RU"/>
        </w:rPr>
        <w:t xml:space="preserve">с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изучением следующих</w:t>
      </w:r>
      <w:r w:rsidRPr="00281D4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 w:bidi="ru-RU"/>
        </w:rPr>
        <w:t xml:space="preserve">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тем:</w:t>
      </w:r>
    </w:p>
    <w:p w:rsidR="00E67C36" w:rsidRPr="00281D47" w:rsidRDefault="00E67C36" w:rsidP="00E67C36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65058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270957" w:rsidRPr="00E67C36" w:rsidRDefault="00E67C36" w:rsidP="00E67C36">
      <w:pPr>
        <w:spacing w:after="0" w:line="360" w:lineRule="auto"/>
        <w:ind w:left="57" w:firstLine="652"/>
        <w:rPr>
          <w:rFonts w:ascii="Times New Roman" w:hAnsi="Times New Roman" w:cs="Times New Roman"/>
          <w:sz w:val="24"/>
          <w:szCs w:val="24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E67C36">
        <w:rPr>
          <w:rFonts w:ascii="Times New Roman" w:hAnsi="Times New Roman" w:cs="Times New Roman"/>
          <w:b/>
          <w:bCs/>
          <w:sz w:val="24"/>
          <w:szCs w:val="24"/>
        </w:rPr>
        <w:t xml:space="preserve">еловек и его время: классики первой половины </w:t>
      </w:r>
      <w:r w:rsidRPr="00E67C36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E67C36">
        <w:rPr>
          <w:rFonts w:ascii="Times New Roman" w:hAnsi="Times New Roman" w:cs="Times New Roman"/>
          <w:b/>
          <w:bCs/>
          <w:sz w:val="24"/>
          <w:szCs w:val="24"/>
        </w:rPr>
        <w:t> века и знаковые образы русской культуры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1.1 А.С.  Пушкин как национальный гений и символ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 xml:space="preserve">Тема 1.2 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одиночества человека в творчестве М. Ю. Лермонтова (1814 — 1841)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67C3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*Профессионально-ориентированное содержание (содержание прикладного модуля):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iCs/>
          <w:sz w:val="24"/>
          <w:szCs w:val="24"/>
        </w:rPr>
        <w:t>«Дело мастера боится»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7C36">
        <w:rPr>
          <w:rFonts w:ascii="Times New Roman" w:hAnsi="Times New Roman" w:cs="Times New Roman"/>
          <w:b/>
          <w:sz w:val="24"/>
          <w:szCs w:val="24"/>
        </w:rPr>
        <w:t>Раздел 2 Вопрос русской литературы второй половины XIX века: как человек может влиять на окружающий мир и менять его к лучшему?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2.1 Драматургия А.Н. Островского в театре. Судьба женщины в XIX веке и ее отражение в драмах А. Н. Островского (1823—1886)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2.2 Илья Ильич Обломов как вневременной тип и одна из граней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национального характера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2.3 Новый герой, «отрицающий всё», в романе И. С. Тургенева (1818 — 1883) «Отцы и дети»</w:t>
      </w:r>
    </w:p>
    <w:p w:rsidR="00E67C36" w:rsidRPr="00E67C36" w:rsidRDefault="00E67C36" w:rsidP="00E67C36">
      <w:pPr>
        <w:spacing w:after="0" w:line="36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67C3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Профессионально-ориентированное содержание (содержание прикладного модуля)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C36">
        <w:rPr>
          <w:rFonts w:ascii="Times New Roman" w:hAnsi="Times New Roman" w:cs="Times New Roman"/>
          <w:b/>
          <w:sz w:val="24"/>
          <w:szCs w:val="24"/>
        </w:rPr>
        <w:t>«Ты профессией астронома метростроевца не удивишь!..»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2.4 Люди и реальность в сказках М. Е. Салтыкова-Щедрина (1826—1889): русская жизнь в иносказаниях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2.5 Человек и его выбор в кризисной ситуации в романе Ф.М. Достоевского «Преступление и наказание» (1866)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2.6 Человек в поиске правды и любви: «любовь – это деятельное желание добра другому…» – в творчестве Л. Н. Толстого (1828—1910)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7C3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Профессионально-ориентированное содержание (содержание прикладного модуля): </w:t>
      </w:r>
      <w:r w:rsidRPr="00E67C36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E67C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Каждый должен быть величествен в своем деле</w:t>
      </w:r>
      <w:r w:rsidRPr="00E67C36">
        <w:rPr>
          <w:rFonts w:ascii="Times New Roman" w:hAnsi="Times New Roman" w:cs="Times New Roman"/>
          <w:b/>
          <w:bCs/>
          <w:iCs/>
          <w:sz w:val="24"/>
          <w:szCs w:val="24"/>
        </w:rPr>
        <w:t>»: пути совершенствования в профессии/ специальность»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2.7 Крестьянство как собирательный герой поэзии Н.А. Некрасова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2.8 Человек и мир в зеркале поэзии. Ф.И. Тютчев и А.А. Фет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2.9 Проблема ответственности человека за свою судьбу и судьбы близких ему людей в рассказах А.П. Чехова (1860—1904)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Профессионально-ориентированное содержание (содержание прикладного модуля): </w:t>
      </w:r>
      <w:r w:rsidRPr="00E67C36">
        <w:rPr>
          <w:rFonts w:ascii="Times New Roman" w:hAnsi="Times New Roman" w:cs="Times New Roman"/>
          <w:b/>
          <w:sz w:val="24"/>
          <w:szCs w:val="24"/>
        </w:rPr>
        <w:t>Как написать резюме, чтобы найти хорошую работу</w:t>
      </w:r>
    </w:p>
    <w:p w:rsidR="00270957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proofErr w:type="gramStart"/>
      <w:r w:rsidRPr="00E67C36">
        <w:rPr>
          <w:rFonts w:ascii="Times New Roman" w:hAnsi="Times New Roman" w:cs="Times New Roman"/>
          <w:b/>
          <w:bCs/>
          <w:sz w:val="24"/>
          <w:szCs w:val="24"/>
        </w:rPr>
        <w:t>3.«</w:t>
      </w:r>
      <w:proofErr w:type="gramEnd"/>
      <w:r w:rsidRPr="00E67C36">
        <w:rPr>
          <w:rFonts w:ascii="Times New Roman" w:hAnsi="Times New Roman" w:cs="Times New Roman"/>
          <w:b/>
          <w:bCs/>
          <w:sz w:val="24"/>
          <w:szCs w:val="24"/>
        </w:rPr>
        <w:t>Человек в поиске прекрасного»: Русская литература рубежа X</w:t>
      </w:r>
      <w:r w:rsidRPr="00E67C3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67C36">
        <w:rPr>
          <w:rFonts w:ascii="Times New Roman" w:hAnsi="Times New Roman" w:cs="Times New Roman"/>
          <w:b/>
          <w:bCs/>
          <w:sz w:val="24"/>
          <w:szCs w:val="24"/>
        </w:rPr>
        <w:t>Х-ХХ веков в контексте социокультурных процессов эпохи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3.1 Мотивы лирики и прозы И. А. Бунина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3.2 Традиции русской классики в творчестве А. И. Куприна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3.3 Герои М. Горького в поисках смысла жизни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3.4 Серебряный век: общая характеристика и основные представители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3.5 А. Блок. Лирика. Поэма «Двенадцать»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3.6 Поэтическое новаторство В. Маяковского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3.7 Драматизм судьбы поэта С. А. Есенин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t>Раздел 4 «Человек перед лицом эпохальных потрясений»: Русская литература 20-40-х годов ХХ века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 xml:space="preserve">Тема 4.1 </w:t>
      </w:r>
      <w:proofErr w:type="spellStart"/>
      <w:r w:rsidRPr="00E67C36">
        <w:rPr>
          <w:rFonts w:ascii="Times New Roman" w:hAnsi="Times New Roman" w:cs="Times New Roman"/>
          <w:sz w:val="24"/>
          <w:szCs w:val="24"/>
        </w:rPr>
        <w:t>Исповедальность</w:t>
      </w:r>
      <w:proofErr w:type="spellEnd"/>
      <w:r w:rsidRPr="00E67C36">
        <w:rPr>
          <w:rFonts w:ascii="Times New Roman" w:hAnsi="Times New Roman" w:cs="Times New Roman"/>
          <w:sz w:val="24"/>
          <w:szCs w:val="24"/>
        </w:rPr>
        <w:t xml:space="preserve"> лирики М. И. Цветаевой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4.2Андрей Платонов. «Усомнившийся Макар»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4.3 Вечные темы в поэзии А. А. Ахматовой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b/>
          <w:bCs/>
          <w:sz w:val="24"/>
          <w:szCs w:val="24"/>
        </w:rPr>
      </w:pPr>
      <w:r w:rsidRPr="00E67C3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Профессионально-ориентированное содержание (содержание прикладного модуля): </w:t>
      </w:r>
      <w:r w:rsidRPr="00E67C36">
        <w:rPr>
          <w:rFonts w:ascii="Times New Roman" w:hAnsi="Times New Roman" w:cs="Times New Roman"/>
          <w:b/>
          <w:bCs/>
          <w:sz w:val="24"/>
          <w:szCs w:val="24"/>
        </w:rPr>
        <w:t>«Вроде просто найти и расставить слова»: стихи для людей моей профессии/ специальности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4.4 «Изгнанник, избранник»: М. А. Булгаков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4.5 М. А. Шолохов. Роман-эпопея «Тихий Дон»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t>Раздел 5 «Поэт и мир»: Литературный процесс в России 40-х – середины 50-х годов ХХ века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 xml:space="preserve">Тема 5.1 «Дойти до самой сути»: Б. Пастернак. </w:t>
      </w:r>
      <w:proofErr w:type="spellStart"/>
      <w:r w:rsidRPr="00E67C36">
        <w:rPr>
          <w:rFonts w:ascii="Times New Roman" w:hAnsi="Times New Roman" w:cs="Times New Roman"/>
          <w:sz w:val="24"/>
          <w:szCs w:val="24"/>
        </w:rPr>
        <w:t>Исповедальность</w:t>
      </w:r>
      <w:proofErr w:type="spellEnd"/>
      <w:r w:rsidRPr="00E67C36">
        <w:rPr>
          <w:rFonts w:ascii="Times New Roman" w:hAnsi="Times New Roman" w:cs="Times New Roman"/>
          <w:sz w:val="24"/>
          <w:szCs w:val="24"/>
        </w:rPr>
        <w:t xml:space="preserve"> лирики А. Г. Твардовского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t>Раздел 6 «Человек и человечность»: Основные явления литературной жизни России конца 50-х – 80-х годов ХХ века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6.1 Тема Великой Отечественной войны в литературе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6.2 Тоталитарная тема в литературе второй ХХ века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6.3 Социальная и нравственная проблематика в литературе второй половины ХХ века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7C3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Профессионально-ориентированное содержание (содержание прикладного модуля)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b/>
          <w:bCs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t xml:space="preserve">Говори, говори…»: диалог как средство характеристики человека 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t>Раздел 7 «Людей неинтересных в мире нет</w:t>
      </w:r>
      <w:proofErr w:type="gramStart"/>
      <w:r w:rsidRPr="00E67C36">
        <w:rPr>
          <w:rFonts w:ascii="Times New Roman" w:hAnsi="Times New Roman" w:cs="Times New Roman"/>
          <w:b/>
          <w:bCs/>
          <w:sz w:val="24"/>
          <w:szCs w:val="24"/>
        </w:rPr>
        <w:t>»:  Литература</w:t>
      </w:r>
      <w:proofErr w:type="gramEnd"/>
      <w:r w:rsidRPr="00E67C36">
        <w:rPr>
          <w:rFonts w:ascii="Times New Roman" w:hAnsi="Times New Roman" w:cs="Times New Roman"/>
          <w:b/>
          <w:bCs/>
          <w:sz w:val="24"/>
          <w:szCs w:val="24"/>
        </w:rPr>
        <w:t xml:space="preserve"> с середины 1960-х годов до начала ХХ</w:t>
      </w:r>
      <w:r w:rsidRPr="00E67C3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67C36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t xml:space="preserve">Тема 7.1 </w:t>
      </w:r>
      <w:r w:rsidRPr="00E67C36">
        <w:rPr>
          <w:rFonts w:ascii="Times New Roman" w:hAnsi="Times New Roman" w:cs="Times New Roman"/>
          <w:sz w:val="24"/>
          <w:szCs w:val="24"/>
        </w:rPr>
        <w:t>Лирика: проблематика и образы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t xml:space="preserve">Тема 7.2 </w:t>
      </w:r>
      <w:r w:rsidRPr="00E67C36">
        <w:rPr>
          <w:rFonts w:ascii="Times New Roman" w:hAnsi="Times New Roman" w:cs="Times New Roman"/>
          <w:sz w:val="24"/>
          <w:szCs w:val="24"/>
        </w:rPr>
        <w:t>Драматургия: традиции и новаторство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8. Литература второй половины XX - начала XXI века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8.1. Проза второй половины XX - начала XXI века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8.2. Поэзия и драматургия второй половины XX - начала XXI века</w:t>
      </w:r>
    </w:p>
    <w:p w:rsidR="00E67C36" w:rsidRPr="00E67C36" w:rsidRDefault="00E67C36" w:rsidP="00E67C3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t>Раздел 9. Литература народов России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Тема 9.1 Поэзия и проза народов России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t xml:space="preserve">Раздел 10 Зарубежная литература второй половины </w:t>
      </w:r>
      <w:r w:rsidRPr="00E67C36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E67C36">
        <w:rPr>
          <w:rFonts w:ascii="Times New Roman" w:hAnsi="Times New Roman" w:cs="Times New Roman"/>
          <w:b/>
          <w:bCs/>
          <w:sz w:val="24"/>
          <w:szCs w:val="24"/>
        </w:rPr>
        <w:t>-ХХ века</w:t>
      </w:r>
    </w:p>
    <w:p w:rsidR="00E67C36" w:rsidRPr="00E67C36" w:rsidRDefault="00E67C36" w:rsidP="00E6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b/>
          <w:bCs/>
          <w:sz w:val="24"/>
          <w:szCs w:val="24"/>
        </w:rPr>
        <w:t xml:space="preserve">Тема 10.1. </w:t>
      </w:r>
      <w:r w:rsidRPr="00E67C36">
        <w:rPr>
          <w:rFonts w:ascii="Times New Roman" w:hAnsi="Times New Roman" w:cs="Times New Roman"/>
          <w:sz w:val="24"/>
          <w:szCs w:val="24"/>
        </w:rPr>
        <w:t>Основные тенденции развития зарубежной литературы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67C36">
        <w:rPr>
          <w:rFonts w:ascii="Times New Roman" w:hAnsi="Times New Roman" w:cs="Times New Roman"/>
          <w:sz w:val="24"/>
          <w:szCs w:val="24"/>
        </w:rPr>
        <w:t>и «культовые» имена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67C3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Профессионально-ориентированное содержание (содержание прикладного модуля)</w:t>
      </w:r>
    </w:p>
    <w:p w:rsidR="00E67C36" w:rsidRP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r w:rsidRPr="00E67C36">
        <w:rPr>
          <w:rFonts w:ascii="Times New Roman" w:hAnsi="Times New Roman" w:cs="Times New Roman"/>
          <w:b/>
          <w:sz w:val="24"/>
          <w:szCs w:val="24"/>
        </w:rPr>
        <w:t>Прогресс – это форма человеческого существования»: профессии в мире НТП</w:t>
      </w:r>
    </w:p>
    <w:p w:rsidR="00E67C36" w:rsidRDefault="00E67C36" w:rsidP="00E67C36">
      <w:pPr>
        <w:spacing w:after="0" w:line="36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r w:rsidRPr="00E67C36">
        <w:rPr>
          <w:rFonts w:ascii="Times New Roman" w:hAnsi="Times New Roman" w:cs="Times New Roman"/>
          <w:b/>
          <w:sz w:val="24"/>
          <w:szCs w:val="24"/>
        </w:rPr>
        <w:t>Промежуточная аттестация по дисциплине (дифференцированный зачет)</w:t>
      </w:r>
    </w:p>
    <w:p w:rsidR="00E97EB6" w:rsidRPr="00281D47" w:rsidRDefault="00E97EB6" w:rsidP="00E97EB6">
      <w:pPr>
        <w:widowControl w:val="0"/>
        <w:autoSpaceDE w:val="0"/>
        <w:autoSpaceDN w:val="0"/>
        <w:spacing w:after="0" w:line="360" w:lineRule="auto"/>
        <w:ind w:right="3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Контроль и оценка 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освоения дисциплины осуществляется преподавателем в процессе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следующих типов оценочных мероприятий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E97EB6" w:rsidRPr="00E97EB6" w:rsidRDefault="00E97EB6" w:rsidP="00E97EB6">
      <w:pPr>
        <w:pStyle w:val="a3"/>
        <w:numPr>
          <w:ilvl w:val="0"/>
          <w:numId w:val="2"/>
        </w:numPr>
        <w:ind w:right="57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97EB6">
        <w:rPr>
          <w:rFonts w:ascii="Times New Roman" w:hAnsi="Times New Roman"/>
          <w:iCs/>
          <w:color w:val="000000" w:themeColor="text1"/>
          <w:sz w:val="24"/>
          <w:szCs w:val="24"/>
        </w:rPr>
        <w:t>наблюдение за выполнением мотивационных заданий;</w:t>
      </w:r>
    </w:p>
    <w:p w:rsidR="00E97EB6" w:rsidRPr="00E97EB6" w:rsidRDefault="00E97EB6" w:rsidP="00E97EB6">
      <w:pPr>
        <w:pStyle w:val="a3"/>
        <w:numPr>
          <w:ilvl w:val="0"/>
          <w:numId w:val="2"/>
        </w:numPr>
        <w:ind w:right="57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97EB6">
        <w:rPr>
          <w:rFonts w:ascii="Times New Roman" w:hAnsi="Times New Roman"/>
          <w:iCs/>
          <w:color w:val="000000" w:themeColor="text1"/>
          <w:sz w:val="24"/>
          <w:szCs w:val="24"/>
        </w:rPr>
        <w:t>наблюдение за выполнением практической работы;</w:t>
      </w:r>
    </w:p>
    <w:p w:rsidR="00E97EB6" w:rsidRPr="00E97EB6" w:rsidRDefault="00E97EB6" w:rsidP="00E97EB6">
      <w:pPr>
        <w:pStyle w:val="a3"/>
        <w:numPr>
          <w:ilvl w:val="0"/>
          <w:numId w:val="2"/>
        </w:numPr>
        <w:ind w:right="57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97EB6">
        <w:rPr>
          <w:rFonts w:ascii="Times New Roman" w:hAnsi="Times New Roman"/>
          <w:iCs/>
          <w:color w:val="000000" w:themeColor="text1"/>
          <w:sz w:val="24"/>
          <w:szCs w:val="24"/>
        </w:rPr>
        <w:t>контрольная работа;</w:t>
      </w:r>
    </w:p>
    <w:p w:rsidR="00E97EB6" w:rsidRPr="00E97EB6" w:rsidRDefault="00E97EB6" w:rsidP="00E97EB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EB6">
        <w:rPr>
          <w:rFonts w:ascii="Times New Roman" w:hAnsi="Times New Roman"/>
          <w:iCs/>
          <w:color w:val="000000" w:themeColor="text1"/>
          <w:sz w:val="24"/>
          <w:szCs w:val="24"/>
        </w:rPr>
        <w:t>выполнение заданий на дифференцированном зачете</w:t>
      </w:r>
    </w:p>
    <w:p w:rsidR="00E97EB6" w:rsidRPr="00281D47" w:rsidRDefault="00E97EB6" w:rsidP="00E97EB6">
      <w:pPr>
        <w:widowControl w:val="0"/>
        <w:autoSpaceDE w:val="0"/>
        <w:autoSpaceDN w:val="0"/>
        <w:spacing w:after="0" w:line="360" w:lineRule="auto"/>
        <w:ind w:right="385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Количество часов на освоение программы дисциплины «Русский язык»</w:t>
      </w:r>
    </w:p>
    <w:p w:rsidR="00E97EB6" w:rsidRPr="00281D47" w:rsidRDefault="00E97EB6" w:rsidP="00E97EB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Всего часов –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108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 том числе:</w:t>
      </w:r>
    </w:p>
    <w:p w:rsidR="00E97EB6" w:rsidRPr="00281D47" w:rsidRDefault="00E97EB6" w:rsidP="00E97EB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максимальной учебной нагрузки обучающегося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108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E97EB6" w:rsidRPr="00281D47" w:rsidRDefault="00E97EB6" w:rsidP="00E97EB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обязательная аудиторная учебная нагрузка обучающегося –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108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E97EB6" w:rsidRPr="00281D47" w:rsidRDefault="00E97EB6" w:rsidP="00E97EB6">
      <w:pPr>
        <w:widowControl w:val="0"/>
        <w:autoSpaceDE w:val="0"/>
        <w:autoSpaceDN w:val="0"/>
        <w:spacing w:after="0" w:line="360" w:lineRule="auto"/>
        <w:ind w:right="1426"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самостоятельная работа – </w:t>
      </w:r>
      <w:r w:rsidRPr="00281D4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0</w:t>
      </w:r>
      <w:r w:rsidRPr="00281D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часов </w:t>
      </w: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ОУД.03 </w:t>
      </w:r>
      <w:r w:rsidRPr="00E97EB6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ОУД.04 </w:t>
      </w:r>
      <w:r w:rsidRPr="00E97EB6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ОУД.05 </w:t>
      </w:r>
      <w:r w:rsidRPr="00E97EB6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ОУД.06 </w:t>
      </w:r>
      <w:r w:rsidRPr="00E97EB6">
        <w:rPr>
          <w:rFonts w:ascii="Times New Roman" w:hAnsi="Times New Roman" w:cs="Times New Roman"/>
          <w:b/>
          <w:sz w:val="24"/>
          <w:szCs w:val="24"/>
        </w:rPr>
        <w:t>Иностранный язык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ОУД.07 </w:t>
      </w:r>
      <w:r w:rsidRPr="00E97EB6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Аннотация к рабочей программе дисциплины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ОУД.08 </w:t>
      </w:r>
      <w:r w:rsidRPr="00E97EB6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ОУД.09 </w:t>
      </w:r>
      <w:r w:rsidRPr="00E97EB6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ОУД.10 </w:t>
      </w:r>
      <w:r w:rsidRPr="00E97EB6">
        <w:rPr>
          <w:rFonts w:ascii="Times New Roman" w:hAnsi="Times New Roman" w:cs="Times New Roman"/>
          <w:b/>
          <w:sz w:val="24"/>
          <w:szCs w:val="24"/>
        </w:rPr>
        <w:t>ОБЖ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Аннотация к рабочей программе дисциплины </w:t>
      </w:r>
    </w:p>
    <w:p w:rsid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ОУД.11 </w:t>
      </w:r>
      <w:r w:rsidRPr="00E97EB6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ОУД.12 </w:t>
      </w:r>
      <w:r w:rsidRPr="00E97EB6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ОУД.13 </w:t>
      </w:r>
      <w:r w:rsidRPr="00E97EB6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E97EB6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ОУД.14 </w:t>
      </w:r>
      <w:r w:rsidRPr="00E97EB6">
        <w:rPr>
          <w:rFonts w:ascii="Times New Roman" w:hAnsi="Times New Roman" w:cs="Times New Roman"/>
          <w:b/>
          <w:sz w:val="24"/>
          <w:szCs w:val="24"/>
        </w:rPr>
        <w:t>Индивидуальный проект (по дисциплинам)</w:t>
      </w:r>
    </w:p>
    <w:p w:rsidR="00E97EB6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EB6" w:rsidRPr="00E97EB6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97EB6">
        <w:rPr>
          <w:rFonts w:ascii="Times New Roman" w:hAnsi="Times New Roman" w:cs="Times New Roman"/>
          <w:b/>
          <w:caps/>
          <w:sz w:val="24"/>
          <w:szCs w:val="24"/>
        </w:rPr>
        <w:t>ОП.00 Общепрофессиональный цикл</w:t>
      </w:r>
    </w:p>
    <w:p w:rsidR="00E97EB6" w:rsidRPr="00281D47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E97EB6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97EB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D27EC3" w:rsidRDefault="00E97EB6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ОП.01 </w:t>
      </w:r>
      <w:r w:rsidRPr="00D27EC3">
        <w:rPr>
          <w:rFonts w:ascii="Times New Roman" w:hAnsi="Times New Roman" w:cs="Times New Roman"/>
          <w:b/>
          <w:sz w:val="24"/>
          <w:szCs w:val="24"/>
        </w:rPr>
        <w:t>Техническое черчение</w:t>
      </w:r>
    </w:p>
    <w:p w:rsidR="00E97EB6" w:rsidRPr="00D27EC3" w:rsidRDefault="00E97EB6" w:rsidP="00D27E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B6" w:rsidRPr="00D27EC3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D27EC3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ОП.02 </w:t>
      </w:r>
      <w:r w:rsidRPr="00D27EC3">
        <w:rPr>
          <w:rFonts w:ascii="Times New Roman" w:hAnsi="Times New Roman" w:cs="Times New Roman"/>
          <w:b/>
          <w:sz w:val="24"/>
          <w:szCs w:val="24"/>
        </w:rPr>
        <w:t xml:space="preserve">Электротехника </w:t>
      </w:r>
    </w:p>
    <w:p w:rsidR="00E97EB6" w:rsidRPr="00D27EC3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D27EC3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D27EC3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ОП.03 </w:t>
      </w:r>
      <w:r w:rsidRPr="00D27EC3">
        <w:rPr>
          <w:rFonts w:ascii="Times New Roman" w:hAnsi="Times New Roman" w:cs="Times New Roman"/>
          <w:b/>
          <w:sz w:val="24"/>
          <w:szCs w:val="24"/>
        </w:rPr>
        <w:t xml:space="preserve">Основы технической механики и слесарных работ </w:t>
      </w:r>
    </w:p>
    <w:p w:rsidR="00E97EB6" w:rsidRPr="00D27EC3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D27EC3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E97EB6" w:rsidRPr="00D27EC3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ОП.04 </w:t>
      </w:r>
      <w:r w:rsidRPr="00D27EC3">
        <w:rPr>
          <w:rFonts w:ascii="Times New Roman" w:hAnsi="Times New Roman" w:cs="Times New Roman"/>
          <w:b/>
          <w:sz w:val="24"/>
          <w:szCs w:val="24"/>
        </w:rPr>
        <w:t xml:space="preserve">Охрана труда </w:t>
      </w:r>
    </w:p>
    <w:p w:rsidR="00E97EB6" w:rsidRPr="00D27EC3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D27EC3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Аннотация к рабочей программе дисциплины</w:t>
      </w:r>
    </w:p>
    <w:p w:rsidR="00E97EB6" w:rsidRPr="00D27EC3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ОП.05 </w:t>
      </w:r>
      <w:r w:rsidRPr="00D27EC3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:rsidR="00E97EB6" w:rsidRPr="00D27EC3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D27EC3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27EC3">
        <w:rPr>
          <w:rFonts w:ascii="Times New Roman" w:hAnsi="Times New Roman" w:cs="Times New Roman"/>
          <w:b/>
          <w:caps/>
          <w:sz w:val="24"/>
          <w:szCs w:val="24"/>
        </w:rPr>
        <w:t xml:space="preserve">П.00 </w:t>
      </w:r>
      <w:r w:rsidR="00D27EC3" w:rsidRPr="00D27EC3">
        <w:rPr>
          <w:rFonts w:ascii="Times New Roman" w:hAnsi="Times New Roman" w:cs="Times New Roman"/>
          <w:b/>
          <w:caps/>
          <w:sz w:val="24"/>
          <w:szCs w:val="24"/>
        </w:rPr>
        <w:t>П</w:t>
      </w:r>
      <w:r w:rsidRPr="00D27EC3">
        <w:rPr>
          <w:rFonts w:ascii="Times New Roman" w:hAnsi="Times New Roman" w:cs="Times New Roman"/>
          <w:b/>
          <w:caps/>
          <w:sz w:val="24"/>
          <w:szCs w:val="24"/>
        </w:rPr>
        <w:t>рофессиональный цикл</w:t>
      </w:r>
    </w:p>
    <w:p w:rsidR="00D27EC3" w:rsidRPr="00D27EC3" w:rsidRDefault="00D27EC3" w:rsidP="00D27EC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27EC3">
        <w:rPr>
          <w:rFonts w:ascii="Times New Roman" w:hAnsi="Times New Roman" w:cs="Times New Roman"/>
          <w:b/>
          <w:caps/>
          <w:sz w:val="24"/>
          <w:szCs w:val="24"/>
        </w:rPr>
        <w:t>ПМ.00 ПрофессиональныЕ МОДУЛИ</w:t>
      </w:r>
    </w:p>
    <w:p w:rsidR="00E97EB6" w:rsidRPr="00D27EC3" w:rsidRDefault="00E97EB6" w:rsidP="00E97E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B6" w:rsidRPr="00D27EC3" w:rsidRDefault="00E97EB6" w:rsidP="00E97EB6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Аннотация к рабочей программе </w:t>
      </w:r>
      <w:r w:rsidR="00D27EC3"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профессионального модуля</w:t>
      </w:r>
    </w:p>
    <w:p w:rsidR="00E97EB6" w:rsidRPr="00D27EC3" w:rsidRDefault="00D27EC3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ПМ</w:t>
      </w:r>
      <w:r w:rsidR="00E97EB6"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.01 </w:t>
      </w: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Обслуживание и эксплуатация бульдозера </w:t>
      </w:r>
    </w:p>
    <w:p w:rsidR="00D27EC3" w:rsidRPr="00D27EC3" w:rsidRDefault="00D27EC3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27EC3" w:rsidRPr="00D27EC3" w:rsidRDefault="00D27EC3" w:rsidP="00D27EC3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профессионального модуля</w:t>
      </w:r>
    </w:p>
    <w:p w:rsidR="00D27EC3" w:rsidRPr="00D27EC3" w:rsidRDefault="00D27EC3" w:rsidP="00D27EC3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ПМ.04 Обслуживание и эксплуатация экскаватора </w:t>
      </w:r>
    </w:p>
    <w:p w:rsidR="00D27EC3" w:rsidRPr="00D27EC3" w:rsidRDefault="00D27EC3" w:rsidP="00E97EB6">
      <w:pPr>
        <w:tabs>
          <w:tab w:val="left" w:pos="7938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EC3" w:rsidRPr="00D27EC3" w:rsidRDefault="00D27EC3" w:rsidP="00D27EC3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профессионального модуля</w:t>
      </w:r>
    </w:p>
    <w:p w:rsidR="00E97EB6" w:rsidRPr="00D27EC3" w:rsidRDefault="00D27EC3" w:rsidP="00D27E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ПМ.05 </w:t>
      </w:r>
      <w:r w:rsidRPr="00D27EC3">
        <w:rPr>
          <w:rFonts w:ascii="Times New Roman" w:hAnsi="Times New Roman" w:cs="Times New Roman"/>
          <w:b/>
          <w:sz w:val="24"/>
          <w:szCs w:val="24"/>
        </w:rPr>
        <w:t>Выполнение работ по профессии "Машинист погрузочной машины"</w:t>
      </w:r>
    </w:p>
    <w:p w:rsidR="00D27EC3" w:rsidRPr="00D27EC3" w:rsidRDefault="00D27EC3" w:rsidP="00D27E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EC3" w:rsidRPr="00D27EC3" w:rsidRDefault="00D27EC3" w:rsidP="00D27EC3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Аннотация к рабочей программе дисциплины</w:t>
      </w:r>
    </w:p>
    <w:p w:rsidR="00D27EC3" w:rsidRPr="00D27EC3" w:rsidRDefault="00D27EC3" w:rsidP="00D27E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ФК.00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D27EC3" w:rsidRPr="00D27EC3" w:rsidRDefault="00D27EC3" w:rsidP="00D27E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7EC3" w:rsidRPr="00D27EC3" w:rsidSect="002709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74CD"/>
    <w:multiLevelType w:val="hybridMultilevel"/>
    <w:tmpl w:val="75326E42"/>
    <w:lvl w:ilvl="0" w:tplc="A9C45B6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77BB1199"/>
    <w:multiLevelType w:val="hybridMultilevel"/>
    <w:tmpl w:val="A462E66C"/>
    <w:lvl w:ilvl="0" w:tplc="A9C45B6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BC"/>
    <w:rsid w:val="002425BB"/>
    <w:rsid w:val="00270957"/>
    <w:rsid w:val="00281D47"/>
    <w:rsid w:val="005F08BC"/>
    <w:rsid w:val="00D27EC3"/>
    <w:rsid w:val="00E403F6"/>
    <w:rsid w:val="00E67C36"/>
    <w:rsid w:val="00E97EB6"/>
    <w:rsid w:val="00F4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3DADA-CD78-41E8-96F8-175D2DE3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270957"/>
    <w:pPr>
      <w:ind w:left="720"/>
      <w:contextualSpacing/>
    </w:pPr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28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Бочарова</dc:creator>
  <cp:keywords/>
  <dc:description/>
  <cp:lastModifiedBy>Ирина Бочарова</cp:lastModifiedBy>
  <cp:revision>1</cp:revision>
  <dcterms:created xsi:type="dcterms:W3CDTF">2023-06-02T05:48:00Z</dcterms:created>
  <dcterms:modified xsi:type="dcterms:W3CDTF">2023-06-02T08:14:00Z</dcterms:modified>
</cp:coreProperties>
</file>